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2D" w:rsidRPr="00C32D2D" w:rsidRDefault="00C32D2D" w:rsidP="00C32D2D">
      <w:pPr>
        <w:jc w:val="center"/>
        <w:rPr>
          <w:rFonts w:ascii="Garamond" w:hAnsi="Garamond"/>
          <w:b/>
          <w:sz w:val="24"/>
          <w:szCs w:val="24"/>
        </w:rPr>
      </w:pPr>
      <w:r w:rsidRPr="00C32D2D">
        <w:rPr>
          <w:rFonts w:ascii="Garamond" w:hAnsi="Garamond"/>
          <w:b/>
          <w:sz w:val="24"/>
          <w:szCs w:val="24"/>
        </w:rPr>
        <w:t>RASSEGNA STAMPA</w:t>
      </w:r>
    </w:p>
    <w:p w:rsidR="00C32D2D" w:rsidRPr="00C32D2D" w:rsidRDefault="00C32D2D" w:rsidP="00C32D2D">
      <w:pPr>
        <w:rPr>
          <w:rFonts w:ascii="Garamond" w:hAnsi="Garamond"/>
          <w:b/>
          <w:sz w:val="24"/>
          <w:szCs w:val="24"/>
        </w:rPr>
      </w:pPr>
    </w:p>
    <w:p w:rsidR="00C32D2D" w:rsidRPr="00C32D2D" w:rsidRDefault="00C32D2D" w:rsidP="00C32D2D">
      <w:pPr>
        <w:rPr>
          <w:rFonts w:ascii="Garamond" w:hAnsi="Garamond"/>
          <w:b/>
          <w:sz w:val="24"/>
          <w:szCs w:val="24"/>
          <w:u w:val="single"/>
        </w:rPr>
      </w:pPr>
      <w:r w:rsidRPr="00C32D2D">
        <w:rPr>
          <w:rFonts w:ascii="Garamond" w:hAnsi="Garamond"/>
          <w:b/>
          <w:sz w:val="24"/>
          <w:szCs w:val="24"/>
          <w:u w:val="single"/>
        </w:rPr>
        <w:t>Dicembre 2022</w:t>
      </w:r>
    </w:p>
    <w:p w:rsidR="001D6A29" w:rsidRPr="00EE0FDF" w:rsidRDefault="00C32D2D" w:rsidP="00C32D2D">
      <w:pPr>
        <w:pStyle w:val="Paragrafoelenco"/>
        <w:numPr>
          <w:ilvl w:val="0"/>
          <w:numId w:val="3"/>
        </w:numPr>
        <w:spacing w:after="0" w:line="257" w:lineRule="auto"/>
        <w:rPr>
          <w:rFonts w:ascii="Garamond" w:hAnsi="Garamond"/>
          <w:sz w:val="24"/>
          <w:szCs w:val="24"/>
        </w:rPr>
      </w:pPr>
      <w:r w:rsidRPr="00EE0FDF">
        <w:rPr>
          <w:rFonts w:ascii="Garamond" w:hAnsi="Garamond"/>
          <w:sz w:val="24"/>
          <w:szCs w:val="24"/>
        </w:rPr>
        <w:t>Castello di Torrechiara riprese cinematografiche</w:t>
      </w:r>
    </w:p>
    <w:p w:rsidR="00BE44FE" w:rsidRPr="00EE0FDF" w:rsidRDefault="00BE44FE" w:rsidP="00BE44FE">
      <w:pPr>
        <w:pStyle w:val="Paragrafoelenco"/>
        <w:spacing w:after="0" w:line="257" w:lineRule="auto"/>
        <w:rPr>
          <w:rFonts w:ascii="Garamond" w:hAnsi="Garamond"/>
          <w:sz w:val="24"/>
          <w:szCs w:val="24"/>
        </w:rPr>
      </w:pPr>
    </w:p>
    <w:p w:rsidR="00BE44FE" w:rsidRPr="00EE0FDF" w:rsidRDefault="00EE0FDF" w:rsidP="00BE44FE">
      <w:pPr>
        <w:pStyle w:val="Paragrafoelenco"/>
        <w:spacing w:after="0" w:line="257" w:lineRule="auto"/>
        <w:rPr>
          <w:rFonts w:ascii="Garamond" w:hAnsi="Garamond"/>
          <w:sz w:val="24"/>
          <w:szCs w:val="24"/>
        </w:rPr>
      </w:pPr>
      <w:hyperlink r:id="rId5" w:history="1">
        <w:r w:rsidR="00BE44FE" w:rsidRPr="00EE0FDF">
          <w:rPr>
            <w:rStyle w:val="Collegamentoipertestuale"/>
            <w:rFonts w:ascii="Garamond" w:hAnsi="Garamond"/>
            <w:sz w:val="24"/>
            <w:szCs w:val="24"/>
          </w:rPr>
          <w:t>https://parma.repubblica.it/cronaca/2022/12/06/news/torrechiara_torna_sul_grande_schermo_iniziate_le_riprese_del_film_verona-377825206/</w:t>
        </w:r>
      </w:hyperlink>
    </w:p>
    <w:p w:rsidR="00BE44FE" w:rsidRPr="00EE0FDF" w:rsidRDefault="00BE44FE" w:rsidP="00BE44FE">
      <w:pPr>
        <w:pStyle w:val="Paragrafoelenco"/>
        <w:spacing w:after="0" w:line="257" w:lineRule="auto"/>
        <w:rPr>
          <w:rFonts w:ascii="Garamond" w:hAnsi="Garamond"/>
          <w:sz w:val="24"/>
          <w:szCs w:val="24"/>
        </w:rPr>
      </w:pPr>
    </w:p>
    <w:p w:rsidR="00BE44FE" w:rsidRPr="00EE0FDF" w:rsidRDefault="00EE0FDF" w:rsidP="00BE44FE">
      <w:pPr>
        <w:pStyle w:val="Paragrafoelenco"/>
        <w:spacing w:after="0" w:line="257" w:lineRule="auto"/>
        <w:rPr>
          <w:rFonts w:ascii="Garamond" w:hAnsi="Garamond"/>
          <w:sz w:val="24"/>
          <w:szCs w:val="24"/>
        </w:rPr>
      </w:pPr>
      <w:hyperlink r:id="rId6" w:history="1">
        <w:r w:rsidR="00BE44FE" w:rsidRPr="00EE0FDF">
          <w:rPr>
            <w:rStyle w:val="Collegamentoipertestuale"/>
            <w:rFonts w:ascii="Garamond" w:hAnsi="Garamond"/>
            <w:sz w:val="24"/>
            <w:szCs w:val="24"/>
          </w:rPr>
          <w:t>https://www.ilpiacenza.it/cultura/anche-nel-borgo-di-castellarquato-le-riprese-del-lungometraggio-ispirato-a-romeo-e-giulietta.html</w:t>
        </w:r>
      </w:hyperlink>
    </w:p>
    <w:p w:rsidR="00BE44FE" w:rsidRPr="00EE0FDF" w:rsidRDefault="00BE44FE" w:rsidP="00BE44FE">
      <w:pPr>
        <w:pStyle w:val="Paragrafoelenco"/>
        <w:spacing w:after="0" w:line="257" w:lineRule="auto"/>
        <w:rPr>
          <w:rFonts w:ascii="Garamond" w:hAnsi="Garamond"/>
          <w:sz w:val="24"/>
          <w:szCs w:val="24"/>
        </w:rPr>
      </w:pPr>
    </w:p>
    <w:p w:rsidR="00C32D2D" w:rsidRPr="00EE0FDF" w:rsidRDefault="00EE0FDF" w:rsidP="00C32D2D">
      <w:pPr>
        <w:pStyle w:val="Paragrafoelenco"/>
        <w:spacing w:after="0" w:line="257" w:lineRule="auto"/>
        <w:rPr>
          <w:rFonts w:ascii="Garamond" w:hAnsi="Garamond" w:cs="Calibri"/>
          <w:color w:val="212121"/>
          <w:sz w:val="24"/>
          <w:szCs w:val="24"/>
          <w:shd w:val="clear" w:color="auto" w:fill="FFFFFF"/>
        </w:rPr>
      </w:pPr>
      <w:hyperlink r:id="rId7" w:tgtFrame="_blank" w:history="1">
        <w:r w:rsidR="00C32D2D" w:rsidRPr="00EE0FDF">
          <w:rPr>
            <w:rStyle w:val="Collegamentoipertestuale"/>
            <w:rFonts w:ascii="Garamond" w:hAnsi="Garamond" w:cs="Calibri"/>
            <w:sz w:val="24"/>
            <w:szCs w:val="24"/>
            <w:shd w:val="clear" w:color="auto" w:fill="FFFFFF"/>
          </w:rPr>
          <w:t>https://sestopotere.com/parma-un-accordo-per-accogliere-le-produzioni-cinematografiche-ed-un-film-con-una-scenografia-da-oscar/</w:t>
        </w:r>
      </w:hyperlink>
    </w:p>
    <w:p w:rsidR="00C32D2D" w:rsidRPr="00EE0FDF" w:rsidRDefault="00C32D2D" w:rsidP="00C32D2D">
      <w:pPr>
        <w:pStyle w:val="Paragrafoelenco"/>
        <w:spacing w:after="0" w:line="257" w:lineRule="auto"/>
        <w:rPr>
          <w:rFonts w:ascii="Garamond" w:hAnsi="Garamond" w:cs="Calibri"/>
          <w:color w:val="212121"/>
          <w:sz w:val="24"/>
          <w:szCs w:val="24"/>
          <w:shd w:val="clear" w:color="auto" w:fill="FFFFFF"/>
        </w:rPr>
      </w:pPr>
    </w:p>
    <w:p w:rsidR="00C32D2D" w:rsidRPr="00EE0FDF" w:rsidRDefault="00EE0FDF" w:rsidP="00C32D2D">
      <w:pPr>
        <w:pStyle w:val="Paragrafoelenco"/>
        <w:spacing w:after="0" w:line="257" w:lineRule="auto"/>
        <w:rPr>
          <w:rFonts w:ascii="Garamond" w:hAnsi="Garamond"/>
          <w:sz w:val="24"/>
          <w:szCs w:val="24"/>
        </w:rPr>
      </w:pPr>
      <w:hyperlink r:id="rId8" w:history="1">
        <w:r w:rsidR="00C32D2D" w:rsidRPr="00EE0FDF">
          <w:rPr>
            <w:rStyle w:val="Collegamentoipertestuale"/>
            <w:rFonts w:ascii="Garamond" w:hAnsi="Garamond"/>
            <w:sz w:val="24"/>
            <w:szCs w:val="24"/>
          </w:rPr>
          <w:t>https://corrieredibologna.corriere.it/bologna/cronaca/22_novembre_22/nel-castello-torrechiara-riprese-verona-sindaco-sara-cast-internazionale-a282b948-6a7a-11ed-81f6-85bdc84d778d.shtml</w:t>
        </w:r>
      </w:hyperlink>
    </w:p>
    <w:p w:rsidR="00C32D2D" w:rsidRPr="00EE0FDF" w:rsidRDefault="00C32D2D" w:rsidP="00C32D2D">
      <w:pPr>
        <w:spacing w:after="0" w:line="257" w:lineRule="auto"/>
        <w:rPr>
          <w:rFonts w:ascii="Garamond" w:hAnsi="Garamond"/>
          <w:sz w:val="24"/>
          <w:szCs w:val="24"/>
          <w:u w:val="single"/>
        </w:rPr>
      </w:pPr>
    </w:p>
    <w:p w:rsidR="00C32D2D" w:rsidRPr="00EE0FDF" w:rsidRDefault="00C32D2D" w:rsidP="00C32D2D">
      <w:pPr>
        <w:pStyle w:val="Paragrafoelenco"/>
        <w:numPr>
          <w:ilvl w:val="0"/>
          <w:numId w:val="3"/>
        </w:numPr>
        <w:spacing w:after="0" w:line="257" w:lineRule="auto"/>
        <w:rPr>
          <w:rFonts w:ascii="Garamond" w:hAnsi="Garamond"/>
          <w:sz w:val="24"/>
          <w:szCs w:val="24"/>
        </w:rPr>
      </w:pPr>
      <w:r w:rsidRPr="00EE0FDF">
        <w:rPr>
          <w:rFonts w:ascii="Garamond" w:hAnsi="Garamond"/>
          <w:sz w:val="24"/>
          <w:szCs w:val="24"/>
        </w:rPr>
        <w:t>Veleia tra i musei imperdibili di Parma e Piacenza</w:t>
      </w:r>
    </w:p>
    <w:p w:rsidR="00C32D2D" w:rsidRPr="00EE0FDF" w:rsidRDefault="00EE0FDF" w:rsidP="00C32D2D">
      <w:pPr>
        <w:pStyle w:val="Paragrafoelenco"/>
        <w:spacing w:after="0" w:line="257" w:lineRule="auto"/>
        <w:rPr>
          <w:rFonts w:ascii="Garamond" w:hAnsi="Garamond"/>
          <w:sz w:val="24"/>
          <w:szCs w:val="24"/>
        </w:rPr>
      </w:pPr>
      <w:hyperlink r:id="rId9" w:history="1">
        <w:r w:rsidR="00C32D2D" w:rsidRPr="00EE0FDF">
          <w:rPr>
            <w:rStyle w:val="Collegamentoipertestuale"/>
            <w:rFonts w:ascii="Garamond" w:hAnsi="Garamond"/>
            <w:sz w:val="24"/>
            <w:szCs w:val="24"/>
          </w:rPr>
          <w:t>https://www.politicamentecorretto.com/2022/11/30/gli-11-imperdibili-musei-e-siti-archeologici-di-parma-piacenza-e-reggio-emilia/</w:t>
        </w:r>
      </w:hyperlink>
    </w:p>
    <w:p w:rsidR="00C32D2D" w:rsidRPr="00EE0FDF" w:rsidRDefault="00C32D2D" w:rsidP="00C32D2D">
      <w:pPr>
        <w:pStyle w:val="Paragrafoelenco"/>
        <w:rPr>
          <w:rFonts w:ascii="Garamond" w:hAnsi="Garamond"/>
          <w:sz w:val="24"/>
          <w:szCs w:val="24"/>
        </w:rPr>
      </w:pPr>
    </w:p>
    <w:p w:rsidR="00C32D2D" w:rsidRPr="00EE0FDF" w:rsidRDefault="00C32D2D" w:rsidP="00C32D2D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E0FDF">
        <w:rPr>
          <w:rFonts w:ascii="Garamond" w:hAnsi="Garamond"/>
          <w:sz w:val="24"/>
          <w:szCs w:val="24"/>
        </w:rPr>
        <w:t>Presentazione volume “I siti Unesco di Ravenna”</w:t>
      </w:r>
    </w:p>
    <w:p w:rsidR="00C32D2D" w:rsidRPr="00EE0FDF" w:rsidRDefault="00EE0FDF" w:rsidP="00C32D2D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C32D2D" w:rsidRPr="00EE0FD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https://www.ravennanotizie.it/cultura-spettacolo/2022/12/01/a-ravenna-presentazione-del-volume-il-sito-unesco-di-ravenna-partecipa-lassessore-andrea-corsini/</w:t>
        </w:r>
      </w:hyperlink>
    </w:p>
    <w:p w:rsidR="00C32D2D" w:rsidRPr="00EE0FDF" w:rsidRDefault="00C32D2D" w:rsidP="00C32D2D">
      <w:pPr>
        <w:pStyle w:val="Paragrafoelenco"/>
        <w:rPr>
          <w:rFonts w:ascii="Garamond" w:hAnsi="Garamond"/>
          <w:sz w:val="24"/>
          <w:szCs w:val="24"/>
        </w:rPr>
      </w:pPr>
    </w:p>
    <w:p w:rsidR="00C32D2D" w:rsidRPr="00EE0FDF" w:rsidRDefault="00EE0FDF" w:rsidP="00C32D2D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C32D2D" w:rsidRPr="00EE0FDF">
          <w:rPr>
            <w:rStyle w:val="Collegamentoipertestuale"/>
            <w:rFonts w:ascii="Garamond" w:hAnsi="Garamond"/>
            <w:sz w:val="24"/>
            <w:szCs w:val="24"/>
          </w:rPr>
          <w:t>https://www.ravennatoday.it/eventi/storia-e-risultati-del-sito-unesco-di-ravenna-raccontati-in-un-manuale-illustrato.html</w:t>
        </w:r>
      </w:hyperlink>
    </w:p>
    <w:p w:rsidR="00C32D2D" w:rsidRPr="00EE0FDF" w:rsidRDefault="00C32D2D" w:rsidP="00C32D2D">
      <w:pPr>
        <w:pStyle w:val="Paragrafoelenco"/>
        <w:rPr>
          <w:rFonts w:ascii="Garamond" w:hAnsi="Garamond"/>
          <w:sz w:val="24"/>
          <w:szCs w:val="24"/>
        </w:rPr>
      </w:pPr>
    </w:p>
    <w:p w:rsidR="00C32D2D" w:rsidRPr="00EE0FDF" w:rsidRDefault="00BE44FE" w:rsidP="00C32D2D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E0FDF">
        <w:rPr>
          <w:rFonts w:ascii="Garamond" w:hAnsi="Garamond"/>
          <w:sz w:val="24"/>
          <w:szCs w:val="24"/>
        </w:rPr>
        <w:t>Buon Natale al Museo Nazionale di Ravenna</w:t>
      </w:r>
    </w:p>
    <w:p w:rsidR="00BE44FE" w:rsidRPr="00EE0FDF" w:rsidRDefault="00EE0FDF" w:rsidP="00BE44FE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BE44FE" w:rsidRPr="00EE0FDF">
          <w:rPr>
            <w:rStyle w:val="Collegamentoipertestuale"/>
            <w:rFonts w:ascii="Garamond" w:hAnsi="Garamond"/>
            <w:sz w:val="24"/>
            <w:szCs w:val="24"/>
          </w:rPr>
          <w:t>https://www.ravennawebtv.it/buon-natale-al-museo-nazionale-di-ravenna-inaugurazione-e-presentazione/</w:t>
        </w:r>
      </w:hyperlink>
    </w:p>
    <w:p w:rsidR="00BE44FE" w:rsidRPr="00EE0FDF" w:rsidRDefault="00BE44FE" w:rsidP="00BE44FE">
      <w:pPr>
        <w:pStyle w:val="Paragrafoelenco"/>
        <w:rPr>
          <w:rFonts w:ascii="Garamond" w:hAnsi="Garamond"/>
          <w:sz w:val="24"/>
          <w:szCs w:val="24"/>
        </w:rPr>
      </w:pPr>
    </w:p>
    <w:p w:rsidR="00BE44FE" w:rsidRPr="00EE0FDF" w:rsidRDefault="00EE0FDF" w:rsidP="00BE44FE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3" w:history="1">
        <w:r w:rsidR="00BE44FE" w:rsidRPr="00EE0FD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https://www.ravennanotizie.it/cultura-spettacolo/2022/12/14/il-14-dicembre-il-concerto-del-conservatorio-g-verdi-insieme-al-coro-ludus-vocalis-al-museo-nazionale-di-ravenna/</w:t>
        </w:r>
      </w:hyperlink>
    </w:p>
    <w:p w:rsidR="001A5479" w:rsidRPr="00EE0FDF" w:rsidRDefault="001A5479" w:rsidP="00BE44FE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1A5479" w:rsidRPr="00EE0FDF" w:rsidRDefault="00EE0FDF" w:rsidP="00BE44FE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1A5479" w:rsidRPr="00EE0FD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https://www.ravennanotizie.it/cultura-spettacolo/2022/12/18/al-museo-nazionale-di-ravenna-e-festa-il-18-dicembre-due-appuntamenti-con-il-pubblico/</w:t>
        </w:r>
      </w:hyperlink>
    </w:p>
    <w:p w:rsidR="00BE44FE" w:rsidRPr="00EE0FDF" w:rsidRDefault="00BE44FE" w:rsidP="00BE44FE">
      <w:pPr>
        <w:pStyle w:val="Paragrafoelenco"/>
        <w:rPr>
          <w:rFonts w:ascii="Garamond" w:hAnsi="Garamond"/>
          <w:sz w:val="24"/>
          <w:szCs w:val="24"/>
        </w:rPr>
      </w:pPr>
    </w:p>
    <w:p w:rsidR="00BE44FE" w:rsidRPr="00EE0FDF" w:rsidRDefault="001A5479" w:rsidP="00C32D2D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E0FDF">
        <w:rPr>
          <w:rFonts w:ascii="Garamond" w:hAnsi="Garamond"/>
          <w:sz w:val="24"/>
          <w:szCs w:val="24"/>
        </w:rPr>
        <w:t xml:space="preserve">La pala </w:t>
      </w:r>
      <w:proofErr w:type="spellStart"/>
      <w:r w:rsidRPr="00EE0FDF">
        <w:rPr>
          <w:rFonts w:ascii="Garamond" w:hAnsi="Garamond"/>
          <w:sz w:val="24"/>
          <w:szCs w:val="24"/>
        </w:rPr>
        <w:t>Rondinelli</w:t>
      </w:r>
      <w:proofErr w:type="spellEnd"/>
      <w:r w:rsidRPr="00EE0FDF">
        <w:rPr>
          <w:rFonts w:ascii="Garamond" w:hAnsi="Garamond"/>
          <w:sz w:val="24"/>
          <w:szCs w:val="24"/>
        </w:rPr>
        <w:t xml:space="preserve"> al Museo Nazionale di Ravenna</w:t>
      </w:r>
    </w:p>
    <w:p w:rsidR="001A5479" w:rsidRPr="00EE0FDF" w:rsidRDefault="00EE0FDF" w:rsidP="001A5479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1A5479" w:rsidRPr="00EE0FDF">
          <w:rPr>
            <w:rStyle w:val="Collegamentoipertestuale"/>
            <w:rFonts w:ascii="Garamond" w:hAnsi="Garamond"/>
            <w:sz w:val="24"/>
            <w:szCs w:val="24"/>
          </w:rPr>
          <w:t>https://piunotizie.it/la-pala-rondinelli-al-museo-nazionale-di-ravenna-crocevia-di-influssi-veneziani-e-della-romagna/</w:t>
        </w:r>
      </w:hyperlink>
    </w:p>
    <w:p w:rsidR="001A5479" w:rsidRPr="00EE0FDF" w:rsidRDefault="001A5479" w:rsidP="001A5479">
      <w:pPr>
        <w:pStyle w:val="Paragrafoelenco"/>
        <w:rPr>
          <w:rFonts w:ascii="Garamond" w:hAnsi="Garamond"/>
          <w:sz w:val="24"/>
          <w:szCs w:val="24"/>
        </w:rPr>
      </w:pPr>
    </w:p>
    <w:p w:rsidR="001A5479" w:rsidRPr="00EE0FDF" w:rsidRDefault="001A5479" w:rsidP="00C32D2D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E0FDF">
        <w:rPr>
          <w:rFonts w:ascii="Garamond" w:hAnsi="Garamond"/>
          <w:sz w:val="24"/>
          <w:szCs w:val="24"/>
        </w:rPr>
        <w:t>Due dipinti della scuola del Guercino al Museo Nazionale di Ravenna</w:t>
      </w:r>
    </w:p>
    <w:p w:rsidR="001A5479" w:rsidRPr="00EE0FDF" w:rsidRDefault="00EE0FDF" w:rsidP="001A5479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1A5479" w:rsidRPr="00EE0FDF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https://www.ravennanotizie.it/cultura-spettacolo/2022/12/14/il-museo-nazionale-di-ravenna-si-arricchisce-di-due-dipinti-della-scuola-del-guercino-presentazione-al-pubblico-domenica-18-docembre/</w:t>
        </w:r>
      </w:hyperlink>
    </w:p>
    <w:p w:rsidR="001A5479" w:rsidRPr="00EE0FDF" w:rsidRDefault="001A5479" w:rsidP="001A5479">
      <w:pPr>
        <w:pStyle w:val="Paragrafoelenco"/>
        <w:rPr>
          <w:rFonts w:ascii="Garamond" w:hAnsi="Garamond"/>
          <w:sz w:val="24"/>
          <w:szCs w:val="24"/>
        </w:rPr>
      </w:pPr>
    </w:p>
    <w:p w:rsidR="001A5479" w:rsidRPr="00EE0FDF" w:rsidRDefault="00736613" w:rsidP="00C32D2D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EE0FDF">
        <w:rPr>
          <w:rFonts w:ascii="Garamond" w:hAnsi="Garamond"/>
          <w:sz w:val="24"/>
          <w:szCs w:val="24"/>
        </w:rPr>
        <w:t>Mostra “Spina Etrusca. Un grande porto nel Mediterraneo”</w:t>
      </w:r>
    </w:p>
    <w:p w:rsidR="00736613" w:rsidRPr="00EE0FDF" w:rsidRDefault="00EE0FDF" w:rsidP="00736613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736613" w:rsidRPr="00EE0FDF">
          <w:rPr>
            <w:rStyle w:val="Collegamentoipertestuale"/>
            <w:rFonts w:ascii="Garamond" w:hAnsi="Garamond"/>
            <w:sz w:val="24"/>
            <w:szCs w:val="24"/>
          </w:rPr>
          <w:t>https://www.deartes.cloud/?p=53074</w:t>
        </w:r>
      </w:hyperlink>
    </w:p>
    <w:p w:rsidR="00736613" w:rsidRPr="00EE0FDF" w:rsidRDefault="00EE0FDF" w:rsidP="00736613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736613" w:rsidRPr="00EE0FDF">
          <w:rPr>
            <w:rStyle w:val="Collegamentoipertestuale"/>
            <w:rFonts w:ascii="Garamond" w:hAnsi="Garamond"/>
            <w:sz w:val="24"/>
            <w:szCs w:val="24"/>
          </w:rPr>
          <w:t>https://patrimonioculturale.regione.emilia-romagna.it/notizie/2022/arte-mostre/spina-etrusca-un-grande-porto-del-mediterraneo</w:t>
        </w:r>
      </w:hyperlink>
    </w:p>
    <w:p w:rsidR="00736613" w:rsidRPr="00EE0FDF" w:rsidRDefault="00736613" w:rsidP="00736613">
      <w:pPr>
        <w:pStyle w:val="Paragrafoelenco"/>
        <w:rPr>
          <w:rFonts w:ascii="Garamond" w:hAnsi="Garamond"/>
          <w:sz w:val="24"/>
          <w:szCs w:val="24"/>
        </w:rPr>
      </w:pPr>
    </w:p>
    <w:p w:rsidR="00736613" w:rsidRPr="00EE0FDF" w:rsidRDefault="00EE0FDF" w:rsidP="00736613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736613" w:rsidRPr="00EE0FDF">
          <w:rPr>
            <w:rStyle w:val="Collegamentoipertestuale"/>
            <w:rFonts w:ascii="Garamond" w:hAnsi="Garamond"/>
            <w:sz w:val="24"/>
            <w:szCs w:val="24"/>
          </w:rPr>
          <w:t>https://www.circolocubounibo.it/spina-etrusca-un-grande-porto-nel-mediterraneo/</w:t>
        </w:r>
      </w:hyperlink>
    </w:p>
    <w:p w:rsidR="00736613" w:rsidRPr="00EE0FDF" w:rsidRDefault="00736613" w:rsidP="00736613">
      <w:pPr>
        <w:pStyle w:val="Paragrafoelenco"/>
        <w:rPr>
          <w:rFonts w:ascii="Garamond" w:hAnsi="Garamond"/>
          <w:sz w:val="24"/>
          <w:szCs w:val="24"/>
        </w:rPr>
      </w:pPr>
    </w:p>
    <w:p w:rsidR="00736613" w:rsidRPr="00EE0FDF" w:rsidRDefault="00EE0FDF" w:rsidP="00736613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736613" w:rsidRPr="00EE0FDF">
          <w:rPr>
            <w:rStyle w:val="Collegamentoipertestuale"/>
            <w:rFonts w:ascii="Garamond" w:hAnsi="Garamond"/>
            <w:sz w:val="24"/>
            <w:szCs w:val="24"/>
          </w:rPr>
          <w:t>https://www.ferraraterraeacqua.it/it/ferrara/eventi/manifestazioni-e-iniziative/mostre/spina-etrusca-un-grande-porto-nel-mediterraneo</w:t>
        </w:r>
      </w:hyperlink>
    </w:p>
    <w:p w:rsidR="00736613" w:rsidRPr="00EE0FDF" w:rsidRDefault="00736613" w:rsidP="00736613">
      <w:pPr>
        <w:pStyle w:val="Paragrafoelenco"/>
        <w:rPr>
          <w:rFonts w:ascii="Garamond" w:hAnsi="Garamond"/>
          <w:sz w:val="24"/>
          <w:szCs w:val="24"/>
        </w:rPr>
      </w:pPr>
    </w:p>
    <w:p w:rsidR="00736613" w:rsidRPr="00EE0FDF" w:rsidRDefault="00EE0FDF" w:rsidP="00736613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736613" w:rsidRPr="00EE0FDF">
          <w:rPr>
            <w:rStyle w:val="Collegamentoipertestuale"/>
            <w:rFonts w:ascii="Garamond" w:hAnsi="Garamond"/>
            <w:sz w:val="24"/>
            <w:szCs w:val="24"/>
          </w:rPr>
          <w:t>https://www.finestresullarte.info/mostre/museo-archeologico-ferrara-spina-etrusca-centesimo-anniversario</w:t>
        </w:r>
      </w:hyperlink>
    </w:p>
    <w:p w:rsidR="00736613" w:rsidRPr="00EE0FDF" w:rsidRDefault="00736613" w:rsidP="00736613">
      <w:pPr>
        <w:pStyle w:val="Paragrafoelenco"/>
        <w:rPr>
          <w:rFonts w:ascii="Garamond" w:hAnsi="Garamond"/>
          <w:sz w:val="24"/>
          <w:szCs w:val="24"/>
        </w:rPr>
      </w:pPr>
    </w:p>
    <w:p w:rsidR="00736613" w:rsidRPr="00EE0FDF" w:rsidRDefault="00EE0FDF" w:rsidP="0073661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2" w:history="1">
        <w:r w:rsidR="00736613" w:rsidRPr="00EE0FDF">
          <w:rPr>
            <w:rStyle w:val="Collegamentoipertestuale"/>
            <w:rFonts w:ascii="Garamond" w:hAnsi="Garamond"/>
            <w:sz w:val="24"/>
            <w:szCs w:val="24"/>
          </w:rPr>
          <w:t>https://www.estense.com/?p=997946</w:t>
        </w:r>
      </w:hyperlink>
    </w:p>
    <w:p w:rsidR="006E4A0B" w:rsidRPr="00EE0FDF" w:rsidRDefault="006E4A0B" w:rsidP="0073661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736613" w:rsidRPr="00EE0FDF" w:rsidRDefault="00EE0FDF" w:rsidP="00EE0FD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3" w:history="1">
        <w:r w:rsidR="006E4A0B" w:rsidRPr="00EE0FDF">
          <w:rPr>
            <w:rStyle w:val="Collegamentoipertestuale"/>
            <w:rFonts w:ascii="Garamond" w:hAnsi="Garamond"/>
            <w:sz w:val="24"/>
            <w:szCs w:val="24"/>
          </w:rPr>
          <w:t>https://www.popolis.it/spina-etrusca-un-grande-porto-nel-mediterraneo/</w:t>
        </w:r>
      </w:hyperlink>
    </w:p>
    <w:p w:rsidR="00EE0FDF" w:rsidRPr="00EE0FDF" w:rsidRDefault="00EE0FDF" w:rsidP="00EE0FDF">
      <w:pPr>
        <w:pStyle w:val="Paragrafoelenco"/>
        <w:rPr>
          <w:rFonts w:ascii="Garamond" w:hAnsi="Garamond"/>
          <w:sz w:val="24"/>
          <w:szCs w:val="24"/>
        </w:rPr>
      </w:pPr>
    </w:p>
    <w:p w:rsidR="00736613" w:rsidRPr="00EE0FDF" w:rsidRDefault="00EE0FDF" w:rsidP="00C32D2D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Scatti che celebrano i monumenti Unesco di Ravenna</w:t>
      </w:r>
    </w:p>
    <w:p w:rsidR="00EE0FDF" w:rsidRPr="00EE0FDF" w:rsidRDefault="00EE0FDF" w:rsidP="00EE0FDF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Pr="00EE0FDF">
          <w:rPr>
            <w:rStyle w:val="Collegamentoipertestuale"/>
            <w:rFonts w:ascii="Garamond" w:hAnsi="Garamond"/>
            <w:sz w:val="24"/>
            <w:szCs w:val="24"/>
          </w:rPr>
          <w:t>https://www.ravennatoday.it/eventi/nella-galleria-a-cielo-aperto-del-centro-gli-scatti-che-celebrano-i-monumenti-unesco.html</w:t>
        </w:r>
      </w:hyperlink>
    </w:p>
    <w:p w:rsidR="00EE0FDF" w:rsidRDefault="00EE0FDF" w:rsidP="00EE0FDF">
      <w:pPr>
        <w:pStyle w:val="Paragrafoelenco"/>
        <w:rPr>
          <w:rFonts w:ascii="Garamond" w:hAnsi="Garamond"/>
          <w:sz w:val="24"/>
          <w:szCs w:val="24"/>
        </w:rPr>
      </w:pPr>
    </w:p>
    <w:p w:rsidR="00EE0FDF" w:rsidRDefault="00EE0FDF" w:rsidP="00EE0FDF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Pr="00B06901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https://www.ravenna24ore.it/notizie/arte/2022/12/20/foto-depoca-e-attuali-nella-mostra-sui-monumenti-unesco/</w:t>
        </w:r>
      </w:hyperlink>
    </w:p>
    <w:p w:rsidR="00EE0FDF" w:rsidRPr="00EE0FDF" w:rsidRDefault="00EE0FDF" w:rsidP="00EE0FDF">
      <w:pPr>
        <w:pStyle w:val="Paragrafoelenco"/>
        <w:rPr>
          <w:rFonts w:ascii="Garamond" w:hAnsi="Garamond"/>
          <w:sz w:val="24"/>
          <w:szCs w:val="24"/>
        </w:rPr>
      </w:pPr>
    </w:p>
    <w:p w:rsidR="00EE0FDF" w:rsidRPr="00EE0FDF" w:rsidRDefault="00EE0FDF" w:rsidP="00EE0FDF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EE0FDF" w:rsidRPr="00EE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04"/>
    <w:multiLevelType w:val="hybridMultilevel"/>
    <w:tmpl w:val="6A084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6D7D"/>
    <w:multiLevelType w:val="hybridMultilevel"/>
    <w:tmpl w:val="6A467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43CC"/>
    <w:multiLevelType w:val="hybridMultilevel"/>
    <w:tmpl w:val="420C4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2D"/>
    <w:rsid w:val="001A5479"/>
    <w:rsid w:val="001D6A29"/>
    <w:rsid w:val="006E4A0B"/>
    <w:rsid w:val="00736613"/>
    <w:rsid w:val="00BE44FE"/>
    <w:rsid w:val="00C32D2D"/>
    <w:rsid w:val="00CE7EB7"/>
    <w:rsid w:val="00E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946C"/>
  <w15:chartTrackingRefBased/>
  <w15:docId w15:val="{DC0E52F6-9A2C-40E9-B3C1-396F938D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D2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D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2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ieredibologna.corriere.it/bologna/cronaca/22_novembre_22/nel-castello-torrechiara-riprese-verona-sindaco-sara-cast-internazionale-a282b948-6a7a-11ed-81f6-85bdc84d778d.shtml" TargetMode="External"/><Relationship Id="rId13" Type="http://schemas.openxmlformats.org/officeDocument/2006/relationships/hyperlink" Target="https://www.ravennanotizie.it/cultura-spettacolo/2022/12/14/il-14-dicembre-il-concerto-del-conservatorio-g-verdi-insieme-al-coro-ludus-vocalis-al-museo-nazionale-di-ravenna/" TargetMode="External"/><Relationship Id="rId18" Type="http://schemas.openxmlformats.org/officeDocument/2006/relationships/hyperlink" Target="https://patrimonioculturale.regione.emilia-romagna.it/notizie/2022/arte-mostre/spina-etrusca-un-grande-porto-del-mediterrane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inestresullarte.info/mostre/museo-archeologico-ferrara-spina-etrusca-centesimo-anniversario" TargetMode="External"/><Relationship Id="rId7" Type="http://schemas.openxmlformats.org/officeDocument/2006/relationships/hyperlink" Target="https://sestopotere.com/parma-un-accordo-per-accogliere-le-produzioni-cinematografiche-ed-un-film-con-una-scenografia-da-oscar/" TargetMode="External"/><Relationship Id="rId12" Type="http://schemas.openxmlformats.org/officeDocument/2006/relationships/hyperlink" Target="https://www.ravennawebtv.it/buon-natale-al-museo-nazionale-di-ravenna-inaugurazione-e-presentazione/" TargetMode="External"/><Relationship Id="rId17" Type="http://schemas.openxmlformats.org/officeDocument/2006/relationships/hyperlink" Target="https://www.deartes.cloud/?p=53074" TargetMode="External"/><Relationship Id="rId25" Type="http://schemas.openxmlformats.org/officeDocument/2006/relationships/hyperlink" Target="https://www.ravenna24ore.it/notizie/arte/2022/12/20/foto-depoca-e-attuali-nella-mostra-sui-monumenti-unesc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notizie.it/cultura-spettacolo/2022/12/14/il-museo-nazionale-di-ravenna-si-arricchisce-di-due-dipinti-della-scuola-del-guercino-presentazione-al-pubblico-domenica-18-docembre/" TargetMode="External"/><Relationship Id="rId20" Type="http://schemas.openxmlformats.org/officeDocument/2006/relationships/hyperlink" Target="https://www.ferraraterraeacqua.it/it/ferrara/eventi/manifestazioni-e-iniziative/mostre/spina-etrusca-un-grande-porto-nel-mediterran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lpiacenza.it/cultura/anche-nel-borgo-di-castellarquato-le-riprese-del-lungometraggio-ispirato-a-romeo-e-giulietta.html" TargetMode="External"/><Relationship Id="rId11" Type="http://schemas.openxmlformats.org/officeDocument/2006/relationships/hyperlink" Target="https://www.ravennatoday.it/eventi/storia-e-risultati-del-sito-unesco-di-ravenna-raccontati-in-un-manuale-illustrato.html" TargetMode="External"/><Relationship Id="rId24" Type="http://schemas.openxmlformats.org/officeDocument/2006/relationships/hyperlink" Target="https://www.ravennatoday.it/eventi/nella-galleria-a-cielo-aperto-del-centro-gli-scatti-che-celebrano-i-monumenti-unesco.html" TargetMode="External"/><Relationship Id="rId5" Type="http://schemas.openxmlformats.org/officeDocument/2006/relationships/hyperlink" Target="https://parma.repubblica.it/cronaca/2022/12/06/news/torrechiara_torna_sul_grande_schermo_iniziate_le_riprese_del_film_verona-377825206/" TargetMode="External"/><Relationship Id="rId15" Type="http://schemas.openxmlformats.org/officeDocument/2006/relationships/hyperlink" Target="https://piunotizie.it/la-pala-rondinelli-al-museo-nazionale-di-ravenna-crocevia-di-influssi-veneziani-e-della-romagna/" TargetMode="External"/><Relationship Id="rId23" Type="http://schemas.openxmlformats.org/officeDocument/2006/relationships/hyperlink" Target="https://www.popolis.it/spina-etrusca-un-grande-porto-nel-mediterraneo/" TargetMode="External"/><Relationship Id="rId10" Type="http://schemas.openxmlformats.org/officeDocument/2006/relationships/hyperlink" Target="https://www.ravennanotizie.it/cultura-spettacolo/2022/12/01/a-ravenna-presentazione-del-volume-il-sito-unesco-di-ravenna-partecipa-lassessore-andrea-corsini/" TargetMode="External"/><Relationship Id="rId19" Type="http://schemas.openxmlformats.org/officeDocument/2006/relationships/hyperlink" Target="https://www.circolocubounibo.it/spina-etrusca-un-grande-porto-nel-mediterran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ticamentecorretto.com/2022/11/30/gli-11-imperdibili-musei-e-siti-archeologici-di-parma-piacenza-e-reggio-emilia/" TargetMode="External"/><Relationship Id="rId14" Type="http://schemas.openxmlformats.org/officeDocument/2006/relationships/hyperlink" Target="https://www.ravennanotizie.it/cultura-spettacolo/2022/12/18/al-museo-nazionale-di-ravenna-e-festa-il-18-dicembre-due-appuntamenti-con-il-pubblico/" TargetMode="External"/><Relationship Id="rId22" Type="http://schemas.openxmlformats.org/officeDocument/2006/relationships/hyperlink" Target="https://www.estense.com/?p=9979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6</cp:revision>
  <dcterms:created xsi:type="dcterms:W3CDTF">2022-12-07T15:10:00Z</dcterms:created>
  <dcterms:modified xsi:type="dcterms:W3CDTF">2023-01-11T16:15:00Z</dcterms:modified>
</cp:coreProperties>
</file>